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342D" w14:textId="77777777" w:rsidR="00390631" w:rsidRPr="00A952EF" w:rsidRDefault="00390631" w:rsidP="00390631">
      <w:pPr>
        <w:tabs>
          <w:tab w:val="left" w:pos="315"/>
        </w:tabs>
        <w:spacing w:line="200" w:lineRule="exact"/>
        <w:rPr>
          <w:rFonts w:ascii="Times New Roman" w:eastAsia="方正小标宋简体" w:hAnsi="Times New Roman" w:cs="Times New Roman"/>
          <w:szCs w:val="21"/>
        </w:rPr>
      </w:pPr>
      <w:r w:rsidRPr="00A952EF">
        <w:rPr>
          <w:rFonts w:ascii="Times New Roman" w:eastAsia="方正小标宋简体" w:hAnsi="Times New Roman" w:cs="Times New Roman" w:hint="eastAsia"/>
          <w:szCs w:val="21"/>
        </w:rPr>
        <w:t>附件</w:t>
      </w:r>
      <w:r w:rsidRPr="00A952EF">
        <w:rPr>
          <w:rFonts w:ascii="Times New Roman" w:eastAsia="方正小标宋简体" w:hAnsi="Times New Roman" w:cs="Times New Roman" w:hint="eastAsia"/>
          <w:szCs w:val="21"/>
        </w:rPr>
        <w:t>2</w:t>
      </w:r>
    </w:p>
    <w:p w14:paraId="6259998F" w14:textId="77777777" w:rsidR="00390631" w:rsidRPr="009F7BAC" w:rsidRDefault="00390631" w:rsidP="00390631">
      <w:pPr>
        <w:tabs>
          <w:tab w:val="left" w:pos="315"/>
        </w:tabs>
        <w:spacing w:line="48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Hlk179442099"/>
      <w:r w:rsidRPr="009F7BAC">
        <w:rPr>
          <w:rFonts w:ascii="Times New Roman" w:eastAsia="方正小标宋简体" w:hAnsi="Times New Roman" w:cs="Times New Roman"/>
          <w:sz w:val="32"/>
          <w:szCs w:val="32"/>
        </w:rPr>
        <w:t>土建学院课程考核方式</w:t>
      </w:r>
      <w:r>
        <w:rPr>
          <w:rFonts w:ascii="Times New Roman" w:eastAsia="方正小标宋简体" w:hAnsi="Times New Roman" w:cs="Times New Roman"/>
          <w:sz w:val="32"/>
          <w:szCs w:val="32"/>
        </w:rPr>
        <w:t>审核及</w:t>
      </w:r>
      <w:r w:rsidRPr="009F7BAC">
        <w:rPr>
          <w:rFonts w:ascii="Times New Roman" w:eastAsia="方正小标宋简体" w:hAnsi="Times New Roman" w:cs="Times New Roman"/>
          <w:sz w:val="32"/>
          <w:szCs w:val="32"/>
        </w:rPr>
        <w:t>备案登记表</w:t>
      </w:r>
    </w:p>
    <w:bookmarkEnd w:id="0"/>
    <w:p w14:paraId="2264DC7E" w14:textId="77777777" w:rsidR="00390631" w:rsidRPr="009F7BAC" w:rsidRDefault="00390631" w:rsidP="00390631">
      <w:pPr>
        <w:tabs>
          <w:tab w:val="left" w:pos="9585"/>
        </w:tabs>
        <w:spacing w:line="360" w:lineRule="auto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9F7BAC">
        <w:rPr>
          <w:rFonts w:ascii="Times New Roman" w:eastAsia="楷体" w:hAnsi="Times New Roman" w:cs="Times New Roman"/>
          <w:sz w:val="24"/>
          <w:szCs w:val="24"/>
        </w:rPr>
        <w:t>专业名称：</w:t>
      </w:r>
      <w:r w:rsidRPr="009F7BAC">
        <w:rPr>
          <w:rFonts w:ascii="Times New Roman" w:eastAsia="楷体" w:hAnsi="Times New Roman" w:cs="Times New Roman"/>
          <w:sz w:val="24"/>
          <w:szCs w:val="24"/>
          <w:u w:val="single"/>
        </w:rPr>
        <w:t xml:space="preserve">                </w:t>
      </w:r>
      <w:r w:rsidRPr="009F7BAC">
        <w:rPr>
          <w:rFonts w:ascii="Times New Roman" w:eastAsia="楷体" w:hAnsi="Times New Roman" w:cs="Times New Roman"/>
          <w:sz w:val="24"/>
          <w:szCs w:val="24"/>
        </w:rPr>
        <w:t>系负责人签字：</w:t>
      </w:r>
      <w:r w:rsidRPr="009F7BAC">
        <w:rPr>
          <w:rFonts w:ascii="Times New Roman" w:eastAsia="楷体" w:hAnsi="Times New Roman" w:cs="Times New Roman"/>
          <w:sz w:val="24"/>
          <w:szCs w:val="24"/>
          <w:u w:val="single"/>
        </w:rPr>
        <w:t xml:space="preserve">             </w:t>
      </w:r>
      <w:r w:rsidRPr="009F7BAC">
        <w:rPr>
          <w:rFonts w:ascii="Times New Roman" w:eastAsia="楷体" w:hAnsi="Times New Roman" w:cs="Times New Roman"/>
          <w:sz w:val="24"/>
          <w:szCs w:val="24"/>
        </w:rPr>
        <w:t xml:space="preserve">  </w:t>
      </w:r>
      <w:r w:rsidRPr="009F7BAC">
        <w:rPr>
          <w:rFonts w:ascii="Times New Roman" w:eastAsia="楷体" w:hAnsi="Times New Roman" w:cs="Times New Roman"/>
          <w:sz w:val="24"/>
          <w:szCs w:val="24"/>
        </w:rPr>
        <w:t>专业负责人签字：</w:t>
      </w:r>
      <w:r w:rsidRPr="009F7BAC">
        <w:rPr>
          <w:rFonts w:ascii="Times New Roman" w:eastAsia="楷体" w:hAnsi="Times New Roman" w:cs="Times New Roman"/>
          <w:sz w:val="24"/>
          <w:szCs w:val="24"/>
          <w:u w:val="single"/>
        </w:rPr>
        <w:t xml:space="preserve">               </w:t>
      </w:r>
      <w:r w:rsidRPr="009F7BAC">
        <w:rPr>
          <w:rFonts w:ascii="Times New Roman" w:eastAsia="楷体" w:hAnsi="Times New Roman" w:cs="Times New Roman"/>
          <w:sz w:val="24"/>
          <w:szCs w:val="24"/>
        </w:rPr>
        <w:t xml:space="preserve">               </w:t>
      </w:r>
      <w:r w:rsidRPr="009F7BAC">
        <w:rPr>
          <w:rFonts w:ascii="Times New Roman" w:eastAsia="楷体" w:hAnsi="Times New Roman" w:cs="Times New Roman"/>
          <w:sz w:val="24"/>
          <w:szCs w:val="24"/>
        </w:rPr>
        <w:t>日期：</w:t>
      </w:r>
      <w:r w:rsidRPr="009F7BAC">
        <w:rPr>
          <w:rFonts w:ascii="Times New Roman" w:eastAsia="楷体" w:hAnsi="Times New Roman" w:cs="Times New Roman"/>
          <w:sz w:val="24"/>
          <w:szCs w:val="24"/>
          <w:u w:val="single"/>
        </w:rPr>
        <w:t xml:space="preserve">            </w:t>
      </w: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432"/>
        <w:gridCol w:w="993"/>
        <w:gridCol w:w="1559"/>
        <w:gridCol w:w="1269"/>
        <w:gridCol w:w="992"/>
        <w:gridCol w:w="1276"/>
        <w:gridCol w:w="1418"/>
        <w:gridCol w:w="1417"/>
        <w:gridCol w:w="1276"/>
        <w:gridCol w:w="1417"/>
        <w:gridCol w:w="1417"/>
        <w:gridCol w:w="993"/>
      </w:tblGrid>
      <w:tr w:rsidR="00390631" w:rsidRPr="009F7BAC" w14:paraId="7ECD7CEF" w14:textId="77777777" w:rsidTr="004D09E7">
        <w:tc>
          <w:tcPr>
            <w:tcW w:w="432" w:type="dxa"/>
            <w:vMerge w:val="restart"/>
            <w:vAlign w:val="center"/>
          </w:tcPr>
          <w:p w14:paraId="126B8393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序号</w:t>
            </w:r>
          </w:p>
          <w:p w14:paraId="41A361EA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3F01ABC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课程代码</w:t>
            </w:r>
          </w:p>
        </w:tc>
        <w:tc>
          <w:tcPr>
            <w:tcW w:w="1559" w:type="dxa"/>
            <w:vMerge w:val="restart"/>
            <w:vAlign w:val="center"/>
          </w:tcPr>
          <w:p w14:paraId="1D3E7823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269" w:type="dxa"/>
            <w:vMerge w:val="restart"/>
            <w:vAlign w:val="center"/>
          </w:tcPr>
          <w:p w14:paraId="0093A864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课程类型</w:t>
            </w:r>
          </w:p>
        </w:tc>
        <w:tc>
          <w:tcPr>
            <w:tcW w:w="992" w:type="dxa"/>
            <w:vMerge w:val="restart"/>
            <w:vAlign w:val="center"/>
          </w:tcPr>
          <w:p w14:paraId="3BAFB75B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理论学时</w:t>
            </w: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/</w:t>
            </w: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实验学时</w:t>
            </w:r>
          </w:p>
        </w:tc>
        <w:tc>
          <w:tcPr>
            <w:tcW w:w="4111" w:type="dxa"/>
            <w:gridSpan w:val="3"/>
            <w:vAlign w:val="center"/>
          </w:tcPr>
          <w:p w14:paraId="5F19EC49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proofErr w:type="gramStart"/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现考核</w:t>
            </w:r>
            <w:proofErr w:type="gramEnd"/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方式</w:t>
            </w:r>
          </w:p>
        </w:tc>
        <w:tc>
          <w:tcPr>
            <w:tcW w:w="4110" w:type="dxa"/>
            <w:gridSpan w:val="3"/>
            <w:vAlign w:val="center"/>
          </w:tcPr>
          <w:p w14:paraId="008A83BE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调整后的考核方式</w:t>
            </w:r>
          </w:p>
        </w:tc>
        <w:tc>
          <w:tcPr>
            <w:tcW w:w="993" w:type="dxa"/>
            <w:vMerge w:val="restart"/>
            <w:vAlign w:val="center"/>
          </w:tcPr>
          <w:p w14:paraId="5CECAD9E" w14:textId="77777777" w:rsidR="00390631" w:rsidRPr="009F7BAC" w:rsidRDefault="00390631" w:rsidP="004D09E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szCs w:val="21"/>
              </w:rPr>
              <w:t>是否纳入期末考试周</w:t>
            </w:r>
          </w:p>
        </w:tc>
      </w:tr>
      <w:tr w:rsidR="00390631" w:rsidRPr="009F7BAC" w14:paraId="5448B989" w14:textId="77777777" w:rsidTr="004D09E7">
        <w:trPr>
          <w:trHeight w:val="541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14:paraId="2C3ECFC4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0B55E42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8EDCB77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14:paraId="65A364A1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85855F8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E6F0FE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总评占比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B841AC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平时考核构成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C5800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期末考核构成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88BCC9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总评占比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BF3B1F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平时考核构成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4BCE68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期末考核构成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63A43D3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631" w:rsidRPr="009F7BAC" w14:paraId="1B02846F" w14:textId="77777777" w:rsidTr="004D09E7">
        <w:tc>
          <w:tcPr>
            <w:tcW w:w="432" w:type="dxa"/>
            <w:vAlign w:val="center"/>
          </w:tcPr>
          <w:p w14:paraId="0502AC57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29A4AD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5EDA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18"/>
                <w:szCs w:val="18"/>
              </w:rPr>
              <w:t>请</w:t>
            </w:r>
            <w:r w:rsidRPr="009F7BAC">
              <w:rPr>
                <w:rFonts w:ascii="Times New Roman" w:eastAsia="仿宋_GB2312" w:hAnsi="Times New Roman" w:cs="Times New Roman"/>
                <w:color w:val="FF0000"/>
                <w:sz w:val="18"/>
                <w:szCs w:val="18"/>
              </w:rPr>
              <w:t>按照</w:t>
            </w:r>
            <w:r w:rsidRPr="009F7BAC">
              <w:rPr>
                <w:rFonts w:ascii="Times New Roman" w:eastAsia="仿宋_GB2312" w:hAnsi="Times New Roman" w:cs="Times New Roman"/>
                <w:color w:val="FF0000"/>
                <w:sz w:val="18"/>
                <w:szCs w:val="18"/>
              </w:rPr>
              <w:t>24</w:t>
            </w:r>
            <w:r w:rsidRPr="009F7BAC">
              <w:rPr>
                <w:rFonts w:ascii="Times New Roman" w:eastAsia="仿宋_GB2312" w:hAnsi="Times New Roman" w:cs="Times New Roman"/>
                <w:color w:val="FF0000"/>
                <w:sz w:val="18"/>
                <w:szCs w:val="18"/>
              </w:rPr>
              <w:t>培养方案中的课程类型和顺序排列</w:t>
            </w:r>
          </w:p>
        </w:tc>
        <w:tc>
          <w:tcPr>
            <w:tcW w:w="1269" w:type="dxa"/>
            <w:vAlign w:val="center"/>
          </w:tcPr>
          <w:p w14:paraId="23EAE77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公共课</w:t>
            </w:r>
          </w:p>
          <w:p w14:paraId="05BE011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专业基础课</w:t>
            </w:r>
          </w:p>
          <w:p w14:paraId="653BBE4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专业主修课</w:t>
            </w:r>
          </w:p>
          <w:p w14:paraId="40002A4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专业模块课</w:t>
            </w:r>
          </w:p>
          <w:p w14:paraId="61628FE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实习实践课</w:t>
            </w:r>
          </w:p>
          <w:p w14:paraId="1D376DE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专业特色课</w:t>
            </w:r>
          </w:p>
        </w:tc>
        <w:tc>
          <w:tcPr>
            <w:tcW w:w="992" w:type="dxa"/>
            <w:vAlign w:val="center"/>
          </w:tcPr>
          <w:p w14:paraId="728020B7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873F89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541509F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462CBA7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CF9A69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设计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5077EBE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23A1037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14:paraId="730E8ED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108AF18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3D6081A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3A5B246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558FA45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02A03DD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5870A58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748B697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2359CBE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46F0367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上机考试</w:t>
            </w:r>
          </w:p>
          <w:p w14:paraId="086602A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大作业考核</w:t>
            </w:r>
          </w:p>
          <w:p w14:paraId="4C811DA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105A9C9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7F35B39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4A3812F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643D00B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1351955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BDC210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06EBAFE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1AC8311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0D1143F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6A68013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3303693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24E7E20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6ED632B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2A64044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5A04C60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042DB0CC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大作业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考核</w:t>
            </w:r>
          </w:p>
          <w:p w14:paraId="67E422B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241308">
              <w:rPr>
                <w:rFonts w:ascii="Times New Roman" w:eastAsia="仿宋_GB2312" w:hAnsi="Times New Roman" w:cs="Times New Roman"/>
                <w:sz w:val="18"/>
                <w:szCs w:val="18"/>
              </w:rPr>
              <w:t>操作考核</w:t>
            </w:r>
          </w:p>
          <w:p w14:paraId="36142DC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3F2C213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18"/>
                <w:szCs w:val="18"/>
              </w:rPr>
              <w:t>每个学期期末考试周安排不超过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18"/>
                <w:szCs w:val="18"/>
              </w:rPr>
              <w:t>门</w:t>
            </w:r>
          </w:p>
        </w:tc>
      </w:tr>
      <w:tr w:rsidR="00390631" w:rsidRPr="009F7BAC" w14:paraId="0741EEDC" w14:textId="77777777" w:rsidTr="004D09E7">
        <w:trPr>
          <w:trHeight w:val="1821"/>
        </w:trPr>
        <w:tc>
          <w:tcPr>
            <w:tcW w:w="432" w:type="dxa"/>
            <w:vAlign w:val="center"/>
          </w:tcPr>
          <w:p w14:paraId="4A9F672C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6045DC7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26FCF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39C3A41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公共课</w:t>
            </w:r>
          </w:p>
          <w:p w14:paraId="217AD2B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专业基础课</w:t>
            </w:r>
          </w:p>
          <w:p w14:paraId="7FF2471C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专业主修课</w:t>
            </w:r>
          </w:p>
          <w:p w14:paraId="0C9F09D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专业模块课</w:t>
            </w:r>
          </w:p>
          <w:p w14:paraId="4C48482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实习实践课</w:t>
            </w:r>
          </w:p>
          <w:p w14:paraId="0C04E6F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专业特色课</w:t>
            </w:r>
          </w:p>
        </w:tc>
        <w:tc>
          <w:tcPr>
            <w:tcW w:w="992" w:type="dxa"/>
            <w:vAlign w:val="center"/>
          </w:tcPr>
          <w:p w14:paraId="331D9A07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1AAC18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5ECF40B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4FF2A32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2A6A77AC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设计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517DCD2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6234894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14:paraId="1482DAB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7B0D25E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4273C1B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6DDB8FAD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1B23C5E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466BF1AE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362373F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092540E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753678E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45CA656E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上机考试</w:t>
            </w:r>
          </w:p>
          <w:p w14:paraId="00A2098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大作业考核</w:t>
            </w:r>
          </w:p>
          <w:p w14:paraId="6353337D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09EB20E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1C59D85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DCE6C8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3277EB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0D3436D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272907E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6C2150C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5523F78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5FDB897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0434DC5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7AF5CE1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42F05C6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1A16255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5EA3B52D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496A642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1190053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大作业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考核</w:t>
            </w:r>
          </w:p>
          <w:p w14:paraId="5D25679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241308">
              <w:rPr>
                <w:rFonts w:ascii="Times New Roman" w:eastAsia="仿宋_GB2312" w:hAnsi="Times New Roman" w:cs="Times New Roman"/>
                <w:sz w:val="18"/>
                <w:szCs w:val="18"/>
              </w:rPr>
              <w:t>操作考核</w:t>
            </w:r>
          </w:p>
          <w:p w14:paraId="7F04372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5FC442C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390631" w:rsidRPr="009F7BAC" w14:paraId="5E1D962B" w14:textId="77777777" w:rsidTr="004D09E7">
        <w:trPr>
          <w:trHeight w:val="1780"/>
        </w:trPr>
        <w:tc>
          <w:tcPr>
            <w:tcW w:w="432" w:type="dxa"/>
            <w:vAlign w:val="center"/>
          </w:tcPr>
          <w:p w14:paraId="0775345C" w14:textId="77777777" w:rsidR="00390631" w:rsidRPr="009F7BAC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666570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24BA4D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F0BD5E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公共课</w:t>
            </w:r>
          </w:p>
          <w:p w14:paraId="5419755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专业基础课</w:t>
            </w:r>
          </w:p>
          <w:p w14:paraId="6FB6E7C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专业主修课</w:t>
            </w:r>
          </w:p>
          <w:p w14:paraId="56E6124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专业模块课</w:t>
            </w:r>
          </w:p>
          <w:p w14:paraId="53584A7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实习实践课</w:t>
            </w:r>
          </w:p>
          <w:p w14:paraId="7D2DB02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专业特色课</w:t>
            </w:r>
          </w:p>
        </w:tc>
        <w:tc>
          <w:tcPr>
            <w:tcW w:w="992" w:type="dxa"/>
            <w:vAlign w:val="center"/>
          </w:tcPr>
          <w:p w14:paraId="5CCC1B8A" w14:textId="77777777" w:rsidR="00390631" w:rsidRDefault="00390631" w:rsidP="004D09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D4966B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23F604F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029886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4463410B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设计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2EC32A7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104137E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14:paraId="3109770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532700A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1A52109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5952601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483D5541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73FC84F6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3985D637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5E77D7C4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369D679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4F9C39EA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上机考试</w:t>
            </w:r>
          </w:p>
          <w:p w14:paraId="37669DF9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大作业考核</w:t>
            </w:r>
          </w:p>
          <w:p w14:paraId="76C73CBC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5471EBFC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平时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1770DC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上机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F5815A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实验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3142C43D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696F309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期末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  <w:p w14:paraId="69A75E2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i/>
                <w:sz w:val="18"/>
                <w:szCs w:val="18"/>
                <w:u w:val="single"/>
              </w:rPr>
              <w:t xml:space="preserve">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14:paraId="54D2F2F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课堂表现</w:t>
            </w:r>
          </w:p>
          <w:p w14:paraId="3BBF41C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课后作业</w:t>
            </w:r>
          </w:p>
          <w:p w14:paraId="334A24B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阶段测验</w:t>
            </w:r>
          </w:p>
          <w:p w14:paraId="3E6E47C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读书报告</w:t>
            </w:r>
          </w:p>
          <w:p w14:paraId="27C4A750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实践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作业</w:t>
            </w:r>
          </w:p>
          <w:p w14:paraId="3E5371DE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2244284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开卷考试</w:t>
            </w:r>
          </w:p>
          <w:p w14:paraId="2BC991A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闭卷考试</w:t>
            </w:r>
          </w:p>
          <w:p w14:paraId="6EE531B8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半开卷考试</w:t>
            </w:r>
          </w:p>
          <w:p w14:paraId="69B14452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大作业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考核</w:t>
            </w:r>
          </w:p>
          <w:p w14:paraId="5096EDF5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241308">
              <w:rPr>
                <w:rFonts w:ascii="Times New Roman" w:eastAsia="仿宋_GB2312" w:hAnsi="Times New Roman" w:cs="Times New Roman"/>
                <w:sz w:val="18"/>
                <w:szCs w:val="18"/>
              </w:rPr>
              <w:t>操作考核</w:t>
            </w:r>
          </w:p>
          <w:p w14:paraId="4933A69F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9F7BAC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Pr="009F7BAC">
              <w:rPr>
                <w:rFonts w:ascii="Times New Roman" w:eastAsia="仿宋_GB2312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5D8BFAB3" w14:textId="77777777" w:rsidR="00390631" w:rsidRPr="009F7BAC" w:rsidRDefault="00390631" w:rsidP="004D09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14:paraId="6610FBE1" w14:textId="77777777" w:rsidR="0040004B" w:rsidRDefault="0040004B"/>
    <w:sectPr w:rsidR="0040004B" w:rsidSect="003906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1"/>
    <w:rsid w:val="00390631"/>
    <w:rsid w:val="004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1AA7"/>
  <w15:chartTrackingRefBased/>
  <w15:docId w15:val="{52986D6C-92DC-462B-A64A-D969E1F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667</Characters>
  <Application>Microsoft Office Word</Application>
  <DocSecurity>0</DocSecurity>
  <Lines>74</Lines>
  <Paragraphs>100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2024-10-10T00:48:00Z</dcterms:created>
  <dcterms:modified xsi:type="dcterms:W3CDTF">2024-10-10T00:48:00Z</dcterms:modified>
</cp:coreProperties>
</file>